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453F" w14:textId="4FD2184F" w:rsidR="003D4C80" w:rsidRDefault="003D4C80" w:rsidP="003D4C80">
      <w:pPr>
        <w:pStyle w:val="ConsPlusTitlePage"/>
      </w:pPr>
    </w:p>
    <w:p w14:paraId="023A658C" w14:textId="77777777" w:rsidR="003D4C80" w:rsidRDefault="003D4C80">
      <w:pPr>
        <w:pStyle w:val="ConsPlusNormal"/>
        <w:outlineLvl w:val="0"/>
      </w:pPr>
      <w:r>
        <w:t>Зарегистрировано в Минюсте России 5 октября 2022 г. N 70384</w:t>
      </w:r>
    </w:p>
    <w:p w14:paraId="15564F4E" w14:textId="77777777" w:rsidR="003D4C80" w:rsidRDefault="003D4C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2D1398" w14:textId="77777777" w:rsidR="003D4C80" w:rsidRDefault="003D4C80">
      <w:pPr>
        <w:pStyle w:val="ConsPlusNormal"/>
        <w:jc w:val="both"/>
      </w:pPr>
    </w:p>
    <w:p w14:paraId="7B5577CC" w14:textId="77777777" w:rsidR="003D4C80" w:rsidRDefault="003D4C8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18E1B530" w14:textId="77777777" w:rsidR="003D4C80" w:rsidRDefault="003D4C80">
      <w:pPr>
        <w:pStyle w:val="ConsPlusTitle"/>
        <w:jc w:val="center"/>
      </w:pPr>
    </w:p>
    <w:p w14:paraId="25F0B174" w14:textId="77777777" w:rsidR="003D4C80" w:rsidRDefault="003D4C80">
      <w:pPr>
        <w:pStyle w:val="ConsPlusTitle"/>
        <w:jc w:val="center"/>
      </w:pPr>
      <w:r>
        <w:t>ФЕДЕРАЛЬНАЯ СЛУЖБА ГОСУДАРСТВЕННОЙ СТАТИСТИКИ</w:t>
      </w:r>
    </w:p>
    <w:p w14:paraId="1DD47FC4" w14:textId="77777777" w:rsidR="003D4C80" w:rsidRDefault="003D4C80">
      <w:pPr>
        <w:pStyle w:val="ConsPlusTitle"/>
        <w:jc w:val="center"/>
      </w:pPr>
    </w:p>
    <w:p w14:paraId="7C3646C2" w14:textId="77777777" w:rsidR="003D4C80" w:rsidRDefault="003D4C80">
      <w:pPr>
        <w:pStyle w:val="ConsPlusTitle"/>
        <w:jc w:val="center"/>
      </w:pPr>
      <w:r>
        <w:t>ПРИКАЗ</w:t>
      </w:r>
    </w:p>
    <w:p w14:paraId="49458865" w14:textId="77777777" w:rsidR="003D4C80" w:rsidRDefault="003D4C80">
      <w:pPr>
        <w:pStyle w:val="ConsPlusTitle"/>
        <w:jc w:val="center"/>
      </w:pPr>
      <w:r>
        <w:t>от 19 сентября 2022 г. N 644</w:t>
      </w:r>
    </w:p>
    <w:p w14:paraId="0B8E77B7" w14:textId="77777777" w:rsidR="003D4C80" w:rsidRDefault="003D4C80">
      <w:pPr>
        <w:pStyle w:val="ConsPlusTitle"/>
        <w:jc w:val="center"/>
      </w:pPr>
    </w:p>
    <w:p w14:paraId="739365F8" w14:textId="77777777" w:rsidR="003D4C80" w:rsidRDefault="003D4C80">
      <w:pPr>
        <w:pStyle w:val="ConsPlusTitle"/>
        <w:jc w:val="center"/>
      </w:pPr>
      <w:r>
        <w:t>О ВНЕСЕНИИ ИЗМЕНЕНИЙ</w:t>
      </w:r>
    </w:p>
    <w:p w14:paraId="78BBC7A9" w14:textId="77777777" w:rsidR="003D4C80" w:rsidRDefault="003D4C80">
      <w:pPr>
        <w:pStyle w:val="ConsPlusTitle"/>
        <w:jc w:val="center"/>
      </w:pPr>
      <w:r>
        <w:t>В ПОРЯДОК ПРИНЯТИЯ РЕШЕНИЯ ОБ ОСУЩЕСТВЛЕНИИ</w:t>
      </w:r>
    </w:p>
    <w:p w14:paraId="56E7A63D" w14:textId="77777777" w:rsidR="003D4C80" w:rsidRDefault="003D4C80">
      <w:pPr>
        <w:pStyle w:val="ConsPlusTitle"/>
        <w:jc w:val="center"/>
      </w:pPr>
      <w:r>
        <w:t>КОНТРОЛЯ ЗА РАСХОДАМИ ФЕДЕРАЛЬНЫХ ГОСУДАРСТВЕННЫХ</w:t>
      </w:r>
    </w:p>
    <w:p w14:paraId="0FE15824" w14:textId="77777777" w:rsidR="003D4C80" w:rsidRDefault="003D4C80">
      <w:pPr>
        <w:pStyle w:val="ConsPlusTitle"/>
        <w:jc w:val="center"/>
      </w:pPr>
      <w:r>
        <w:t>ГРАЖДАНСКИХ СЛУЖАЩИХ ФЕДЕРАЛЬНОЙ СЛУЖБЫ ГОСУДАРСТВЕННОЙ</w:t>
      </w:r>
    </w:p>
    <w:p w14:paraId="52FF18B8" w14:textId="77777777" w:rsidR="003D4C80" w:rsidRDefault="003D4C80">
      <w:pPr>
        <w:pStyle w:val="ConsPlusTitle"/>
        <w:jc w:val="center"/>
      </w:pPr>
      <w:r>
        <w:t>СТАТИСТИКИ, РАБОТНИКОВ, ЗАМЕЩАЮЩИХ ОТДЕЛЬНЫЕ ДОЛЖНОСТИ</w:t>
      </w:r>
    </w:p>
    <w:p w14:paraId="1F643B2A" w14:textId="77777777" w:rsidR="003D4C80" w:rsidRDefault="003D4C80">
      <w:pPr>
        <w:pStyle w:val="ConsPlusTitle"/>
        <w:jc w:val="center"/>
      </w:pPr>
      <w:r>
        <w:t>НА ОСНОВАНИИ ТРУДОВОГО ДОГОВОРА В ОРГАНИЗАЦИИ, СОЗДАННОЙ</w:t>
      </w:r>
    </w:p>
    <w:p w14:paraId="633E7872" w14:textId="77777777" w:rsidR="003D4C80" w:rsidRDefault="003D4C80">
      <w:pPr>
        <w:pStyle w:val="ConsPlusTitle"/>
        <w:jc w:val="center"/>
      </w:pPr>
      <w:r>
        <w:t>ДЛЯ ВЫПОЛНЕНИЯ ЗАДАЧ, ПОСТАВЛЕННЫХ ПЕРЕД ФЕДЕРАЛЬНОЙ СЛУЖБОЙ</w:t>
      </w:r>
    </w:p>
    <w:p w14:paraId="6E9FA479" w14:textId="77777777" w:rsidR="003D4C80" w:rsidRDefault="003D4C80">
      <w:pPr>
        <w:pStyle w:val="ConsPlusTitle"/>
        <w:jc w:val="center"/>
      </w:pPr>
      <w:r>
        <w:t>ГОСУДАРСТВЕННОЙ СТАТИСТИКИ, А ТАКЖЕ ЗА РАСХОДАМИ ИХ СУПРУГ</w:t>
      </w:r>
    </w:p>
    <w:p w14:paraId="7D75A7D8" w14:textId="77777777" w:rsidR="003D4C80" w:rsidRDefault="003D4C80">
      <w:pPr>
        <w:pStyle w:val="ConsPlusTitle"/>
        <w:jc w:val="center"/>
      </w:pPr>
      <w:r>
        <w:t>(СУПРУГОВ) И НЕСОВЕРШЕННОЛЕТНИХ ДЕТЕЙ, УТВЕРЖДЕННЫЙ</w:t>
      </w:r>
    </w:p>
    <w:p w14:paraId="25B50D45" w14:textId="77777777" w:rsidR="003D4C80" w:rsidRDefault="003D4C80">
      <w:pPr>
        <w:pStyle w:val="ConsPlusTitle"/>
        <w:jc w:val="center"/>
      </w:pPr>
      <w:r>
        <w:t>ПРИКАЗОМ РОССТАТА ОТ 24 МАЯ 2018 Г. N 321</w:t>
      </w:r>
    </w:p>
    <w:p w14:paraId="2DCAD706" w14:textId="77777777" w:rsidR="003D4C80" w:rsidRDefault="003D4C80">
      <w:pPr>
        <w:pStyle w:val="ConsPlusNormal"/>
        <w:jc w:val="both"/>
      </w:pPr>
    </w:p>
    <w:p w14:paraId="59A7DB8B" w14:textId="77777777" w:rsidR="003D4C80" w:rsidRDefault="003D4C80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в целях реализации </w:t>
      </w:r>
      <w:hyperlink r:id="rId5">
        <w:r>
          <w:rPr>
            <w:color w:val="0000FF"/>
          </w:rPr>
          <w:t>статьи 5</w:t>
        </w:r>
      </w:hyperlink>
      <w:r>
        <w:t xml:space="preserve"> Федерального закона от 1 апреля 2022 г. N 90-ФЗ "О внесении изменений в отдельные законодательные акты Российской Федерации" (Собрание законодательства Российской Федерации, 2022, N 14, ст. 2203) приказываю:</w:t>
      </w:r>
    </w:p>
    <w:p w14:paraId="179E3F96" w14:textId="77777777" w:rsidR="003D4C80" w:rsidRDefault="003D4C80">
      <w:pPr>
        <w:pStyle w:val="ConsPlusNormal"/>
        <w:spacing w:before="200"/>
        <w:ind w:firstLine="540"/>
        <w:jc w:val="both"/>
      </w:pPr>
      <w:r>
        <w:t xml:space="preserve">внести изменения в </w:t>
      </w:r>
      <w:hyperlink r:id="rId6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Федеральной службы государственной статистики, работников, замещающих отдельные должности на основании трудового договора в организации, созданной для выполнения задач, поставленных перед Федеральной службой государственной статистики, а также за расходами их супруг (супругов) и несовершеннолетних детей, утвержденный приказом Росстата от 24 мая 2018 г. N 321 (зарегистрирован Минюстом России 14 июня 2018 г., регистрационный N 51347), с изменениями, внесенными приказами Росстата от 9 марта 2021 г. N 130 (зарегистрирован Минюстом России 19 апреля 2021 г., регистрационный N 63165), от 26 августа 2021 г. N 512 (зарегистрирован Минюстом России 12 ноября 2021 г., регистрационный N 65779), согласно </w:t>
      </w:r>
      <w:hyperlink w:anchor="P36">
        <w:r>
          <w:rPr>
            <w:color w:val="0000FF"/>
          </w:rPr>
          <w:t>приложению</w:t>
        </w:r>
      </w:hyperlink>
      <w:r>
        <w:t>.</w:t>
      </w:r>
    </w:p>
    <w:p w14:paraId="2CFA1A09" w14:textId="77777777" w:rsidR="003D4C80" w:rsidRDefault="003D4C80">
      <w:pPr>
        <w:pStyle w:val="ConsPlusNormal"/>
        <w:jc w:val="both"/>
      </w:pPr>
    </w:p>
    <w:p w14:paraId="11C59C1F" w14:textId="77777777" w:rsidR="003D4C80" w:rsidRDefault="003D4C80">
      <w:pPr>
        <w:pStyle w:val="ConsPlusNormal"/>
        <w:jc w:val="right"/>
      </w:pPr>
      <w:r>
        <w:t>Руководитель</w:t>
      </w:r>
    </w:p>
    <w:p w14:paraId="6503045C" w14:textId="77777777" w:rsidR="003D4C80" w:rsidRDefault="003D4C80">
      <w:pPr>
        <w:pStyle w:val="ConsPlusNormal"/>
        <w:jc w:val="right"/>
      </w:pPr>
      <w:r>
        <w:t>С.С.ГАЛКИН</w:t>
      </w:r>
    </w:p>
    <w:p w14:paraId="3FCB38FB" w14:textId="77777777" w:rsidR="003D4C80" w:rsidRDefault="003D4C80">
      <w:pPr>
        <w:pStyle w:val="ConsPlusNormal"/>
        <w:jc w:val="both"/>
      </w:pPr>
    </w:p>
    <w:p w14:paraId="7255BCD0" w14:textId="77777777" w:rsidR="003D4C80" w:rsidRDefault="003D4C80">
      <w:pPr>
        <w:pStyle w:val="ConsPlusNormal"/>
        <w:jc w:val="both"/>
      </w:pPr>
    </w:p>
    <w:p w14:paraId="5E396A47" w14:textId="77777777" w:rsidR="003D4C80" w:rsidRDefault="003D4C80">
      <w:pPr>
        <w:pStyle w:val="ConsPlusNormal"/>
        <w:jc w:val="both"/>
      </w:pPr>
    </w:p>
    <w:p w14:paraId="5BAF033A" w14:textId="77777777" w:rsidR="003D4C80" w:rsidRDefault="003D4C80">
      <w:pPr>
        <w:pStyle w:val="ConsPlusNormal"/>
        <w:jc w:val="both"/>
      </w:pPr>
    </w:p>
    <w:p w14:paraId="641BB550" w14:textId="77777777" w:rsidR="003D4C80" w:rsidRDefault="003D4C80">
      <w:pPr>
        <w:pStyle w:val="ConsPlusNormal"/>
        <w:jc w:val="both"/>
      </w:pPr>
    </w:p>
    <w:p w14:paraId="1607B7D3" w14:textId="77777777" w:rsidR="003D4C80" w:rsidRDefault="003D4C80">
      <w:pPr>
        <w:pStyle w:val="ConsPlusNormal"/>
        <w:jc w:val="right"/>
        <w:outlineLvl w:val="0"/>
      </w:pPr>
      <w:r>
        <w:t>Приложение</w:t>
      </w:r>
    </w:p>
    <w:p w14:paraId="4123D37F" w14:textId="77777777" w:rsidR="003D4C80" w:rsidRDefault="003D4C80">
      <w:pPr>
        <w:pStyle w:val="ConsPlusNormal"/>
        <w:jc w:val="right"/>
      </w:pPr>
      <w:r>
        <w:t>к приказу Росстата</w:t>
      </w:r>
    </w:p>
    <w:p w14:paraId="167591AC" w14:textId="77777777" w:rsidR="003D4C80" w:rsidRDefault="003D4C80">
      <w:pPr>
        <w:pStyle w:val="ConsPlusNormal"/>
        <w:jc w:val="right"/>
      </w:pPr>
      <w:r>
        <w:t>от 19.09.2022 N 644</w:t>
      </w:r>
    </w:p>
    <w:p w14:paraId="3762217E" w14:textId="77777777" w:rsidR="003D4C80" w:rsidRDefault="003D4C80">
      <w:pPr>
        <w:pStyle w:val="ConsPlusNormal"/>
        <w:jc w:val="both"/>
      </w:pPr>
    </w:p>
    <w:p w14:paraId="4AABA67B" w14:textId="77777777" w:rsidR="003D4C80" w:rsidRDefault="003D4C80">
      <w:pPr>
        <w:pStyle w:val="ConsPlusTitle"/>
        <w:jc w:val="center"/>
      </w:pPr>
      <w:bookmarkStart w:id="0" w:name="P36"/>
      <w:bookmarkEnd w:id="0"/>
      <w:r>
        <w:t>ИЗМЕНЕНИЯ,</w:t>
      </w:r>
    </w:p>
    <w:p w14:paraId="361E9001" w14:textId="77777777" w:rsidR="003D4C80" w:rsidRDefault="003D4C80">
      <w:pPr>
        <w:pStyle w:val="ConsPlusTitle"/>
        <w:jc w:val="center"/>
      </w:pPr>
      <w:r>
        <w:t>ВНОСИМЫЕ В ПОРЯДОК ПРИНЯТИЯ РЕШЕНИЯ ОБ ОСУЩЕСТВЛЕНИИ</w:t>
      </w:r>
    </w:p>
    <w:p w14:paraId="4D874F9A" w14:textId="77777777" w:rsidR="003D4C80" w:rsidRDefault="003D4C80">
      <w:pPr>
        <w:pStyle w:val="ConsPlusTitle"/>
        <w:jc w:val="center"/>
      </w:pPr>
      <w:r>
        <w:t>КОНТРОЛЯ ЗА РАСХОДАМИ ФЕДЕРАЛЬНЫХ ГОСУДАРСТВЕННЫХ</w:t>
      </w:r>
    </w:p>
    <w:p w14:paraId="5B05AD99" w14:textId="77777777" w:rsidR="003D4C80" w:rsidRDefault="003D4C80">
      <w:pPr>
        <w:pStyle w:val="ConsPlusTitle"/>
        <w:jc w:val="center"/>
      </w:pPr>
      <w:r>
        <w:t>ГРАЖДАНСКИХ СЛУЖАЩИХ ФЕДЕРАЛЬНОЙ СЛУЖБЫ ГОСУДАРСТВЕННОЙ</w:t>
      </w:r>
    </w:p>
    <w:p w14:paraId="03E19A95" w14:textId="77777777" w:rsidR="003D4C80" w:rsidRDefault="003D4C80">
      <w:pPr>
        <w:pStyle w:val="ConsPlusTitle"/>
        <w:jc w:val="center"/>
      </w:pPr>
      <w:r>
        <w:t>СТАТИСТИКИ, РАБОТНИКОВ, ЗАМЕЩАЮЩИХ ОТДЕЛЬНЫЕ ДОЛЖНОСТИ</w:t>
      </w:r>
    </w:p>
    <w:p w14:paraId="00F3EAFF" w14:textId="77777777" w:rsidR="003D4C80" w:rsidRDefault="003D4C80">
      <w:pPr>
        <w:pStyle w:val="ConsPlusTitle"/>
        <w:jc w:val="center"/>
      </w:pPr>
      <w:r>
        <w:t>НА ОСНОВАНИИ ТРУДОВОГО ДОГОВОРА В ОРГАНИЗАЦИИ, СОЗДАННОЙ</w:t>
      </w:r>
    </w:p>
    <w:p w14:paraId="288AFA33" w14:textId="77777777" w:rsidR="003D4C80" w:rsidRDefault="003D4C80">
      <w:pPr>
        <w:pStyle w:val="ConsPlusTitle"/>
        <w:jc w:val="center"/>
      </w:pPr>
      <w:r>
        <w:t>ДЛЯ ВЫПОЛНЕНИЯ ЗАДАЧ, ПОСТАВЛЕННЫХ ПЕРЕД ФЕДЕРАЛЬНОЙ СЛУЖБОЙ</w:t>
      </w:r>
    </w:p>
    <w:p w14:paraId="76AD4DE4" w14:textId="77777777" w:rsidR="003D4C80" w:rsidRDefault="003D4C80">
      <w:pPr>
        <w:pStyle w:val="ConsPlusTitle"/>
        <w:jc w:val="center"/>
      </w:pPr>
      <w:r>
        <w:t>ГОСУДАРСТВЕННОЙ СТАТИСТИКИ, А ТАКЖЕ ЗА РАСХОДАМИ ИХ СУПРУГ</w:t>
      </w:r>
    </w:p>
    <w:p w14:paraId="71922796" w14:textId="77777777" w:rsidR="003D4C80" w:rsidRDefault="003D4C80">
      <w:pPr>
        <w:pStyle w:val="ConsPlusTitle"/>
        <w:jc w:val="center"/>
      </w:pPr>
      <w:r>
        <w:t>(СУПРУГОВ) И НЕСОВЕРШЕННОЛЕТНИХ ДЕТЕЙ, УТВЕРЖДЕННЫЙ</w:t>
      </w:r>
    </w:p>
    <w:p w14:paraId="0F05A28D" w14:textId="77777777" w:rsidR="003D4C80" w:rsidRDefault="003D4C80">
      <w:pPr>
        <w:pStyle w:val="ConsPlusTitle"/>
        <w:jc w:val="center"/>
      </w:pPr>
      <w:r>
        <w:t>ПРИКАЗОМ РОССТАТА ОТ 24 МАЯ 2018 Г. N 321</w:t>
      </w:r>
    </w:p>
    <w:p w14:paraId="6639B4D7" w14:textId="77777777" w:rsidR="003D4C80" w:rsidRDefault="003D4C80">
      <w:pPr>
        <w:pStyle w:val="ConsPlusNormal"/>
        <w:jc w:val="both"/>
      </w:pPr>
    </w:p>
    <w:p w14:paraId="4EDB9018" w14:textId="77777777" w:rsidR="003D4C80" w:rsidRDefault="003D4C80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пункте 2</w:t>
        </w:r>
      </w:hyperlink>
      <w:r>
        <w:t>:</w:t>
      </w:r>
    </w:p>
    <w:p w14:paraId="5833C973" w14:textId="77777777" w:rsidR="003D4C80" w:rsidRDefault="003D4C80">
      <w:pPr>
        <w:pStyle w:val="ConsPlusNormal"/>
        <w:spacing w:before="200"/>
        <w:ind w:firstLine="540"/>
        <w:jc w:val="both"/>
      </w:pPr>
      <w:r>
        <w:lastRenderedPageBreak/>
        <w:t xml:space="preserve">а) слова "от 18 ноября 2020 г. N 708 (зарегистрирован Минюстом России 17 декабря 2020 г., регистрационный N 61539)" заменить словами "от 8 ноября 2021 г. </w:t>
      </w:r>
      <w:hyperlink r:id="rId8">
        <w:r>
          <w:rPr>
            <w:color w:val="0000FF"/>
          </w:rPr>
          <w:t>N 771</w:t>
        </w:r>
      </w:hyperlink>
      <w:r>
        <w:t xml:space="preserve"> (зарегистрирован Минюстом России 10 декабря 2021 г., регистрационный N 66265)";</w:t>
      </w:r>
    </w:p>
    <w:p w14:paraId="55C42DB9" w14:textId="77777777" w:rsidR="003D4C80" w:rsidRDefault="003D4C80">
      <w:pPr>
        <w:pStyle w:val="ConsPlusNormal"/>
        <w:spacing w:before="200"/>
        <w:ind w:firstLine="540"/>
        <w:jc w:val="both"/>
      </w:pPr>
      <w:r>
        <w:t>б) слово ", акций" исключить.</w:t>
      </w:r>
    </w:p>
    <w:p w14:paraId="621AF017" w14:textId="77777777" w:rsidR="003D4C80" w:rsidRDefault="003D4C80">
      <w:pPr>
        <w:pStyle w:val="ConsPlusNormal"/>
        <w:spacing w:before="20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пункте 4</w:t>
        </w:r>
      </w:hyperlink>
      <w:r>
        <w:t xml:space="preserve"> слово ", акций" исключить.</w:t>
      </w:r>
    </w:p>
    <w:p w14:paraId="3E79930C" w14:textId="77777777" w:rsidR="003D4C80" w:rsidRDefault="003D4C80">
      <w:pPr>
        <w:pStyle w:val="ConsPlusNormal"/>
        <w:jc w:val="both"/>
      </w:pPr>
    </w:p>
    <w:p w14:paraId="590B1464" w14:textId="77777777" w:rsidR="003D4C80" w:rsidRDefault="003D4C80">
      <w:pPr>
        <w:pStyle w:val="ConsPlusNormal"/>
        <w:jc w:val="both"/>
      </w:pPr>
    </w:p>
    <w:p w14:paraId="191A22C9" w14:textId="77777777" w:rsidR="003D4C80" w:rsidRDefault="003D4C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631285" w14:textId="77777777" w:rsidR="00E24186" w:rsidRDefault="00E24186"/>
    <w:sectPr w:rsidR="00E24186" w:rsidSect="00FA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80"/>
    <w:rsid w:val="003D4C80"/>
    <w:rsid w:val="00E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4957"/>
  <w15:chartTrackingRefBased/>
  <w15:docId w15:val="{BB07CC20-F052-497B-A5ED-F53571D9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C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D4C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D4C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C576E40300BCA1FE1BB4C65D024D769AAED099EF4ACE083A0E719FACD9DCAA8B0C49346B1D1881F723F4BEB2985C5C65FDE403E5B7632HEU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AC576E40300BCA1FE1BB4C65D024D769AAEE0C9EF2ACE083A0E719FACD9DCAA8B0C4914DE580CD4B746A18B17D88DAC641DDH4U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AC576E40300BCA1FE1BB4C65D024D769AAEE0C9EF2ACE083A0E719FACD9DCAA8B0C49346B1D1881F723F4BEB2985C5C65FDE403E5B7632HEU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2AC576E40300BCA1FE1BB4C65D024D769ABED0C9DF4ACE083A0E719FACD9DCAA8B0C49346B1D18B1F723F4BEB2985C5C65FDE403E5B7632HEU5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2AC576E40300BCA1FE1BB4C65D024D769ABED0D9CFFACE083A0E719FACD9DCAA8B0C49346B1D18C1E723F4BEB2985C5C65FDE403E5B7632HEU5F" TargetMode="External"/><Relationship Id="rId9" Type="http://schemas.openxmlformats.org/officeDocument/2006/relationships/hyperlink" Target="consultantplus://offline/ref=D2AC576E40300BCA1FE1BB4C65D024D769AAEE0C9EF2ACE083A0E719FACD9DCAA8B0C4964DE580CD4B746A18B17D88DAC641DDH4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Юлия Александровна</dc:creator>
  <cp:keywords/>
  <dc:description/>
  <cp:lastModifiedBy>Яценко Юлия Александровна</cp:lastModifiedBy>
  <cp:revision>1</cp:revision>
  <dcterms:created xsi:type="dcterms:W3CDTF">2022-10-12T05:20:00Z</dcterms:created>
  <dcterms:modified xsi:type="dcterms:W3CDTF">2022-10-12T05:20:00Z</dcterms:modified>
</cp:coreProperties>
</file>